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) </w:t>
      </w:r>
      <w:r w:rsidR="008873E9" w:rsidRPr="008873E9">
        <w:rPr>
          <w:rFonts w:ascii="Arial" w:hAnsi="Arial" w:cs="Arial"/>
          <w:b/>
        </w:rPr>
        <w:t xml:space="preserve">weber </w:t>
      </w:r>
      <w:proofErr w:type="spellStart"/>
      <w:r w:rsidR="008873E9" w:rsidRPr="008873E9">
        <w:rPr>
          <w:rFonts w:ascii="Arial" w:hAnsi="Arial" w:cs="Arial"/>
          <w:b/>
        </w:rPr>
        <w:t>therm</w:t>
      </w:r>
      <w:proofErr w:type="spellEnd"/>
      <w:r w:rsidR="008873E9" w:rsidRPr="008873E9">
        <w:rPr>
          <w:rFonts w:ascii="Arial" w:hAnsi="Arial" w:cs="Arial"/>
          <w:b/>
        </w:rPr>
        <w:t xml:space="preserve"> </w:t>
      </w:r>
      <w:r w:rsidR="00E46CA9">
        <w:rPr>
          <w:rFonts w:ascii="Arial" w:hAnsi="Arial" w:cs="Arial"/>
          <w:b/>
        </w:rPr>
        <w:t>plus ultra</w:t>
      </w:r>
      <w:r w:rsidR="008873E9">
        <w:rPr>
          <w:rFonts w:ascii="Arial" w:hAnsi="Arial" w:cs="Arial"/>
        </w:rPr>
        <w:t xml:space="preserve"> </w:t>
      </w:r>
      <w:r w:rsidRPr="00683048">
        <w:rPr>
          <w:rFonts w:ascii="Arial" w:hAnsi="Arial" w:cs="Arial"/>
        </w:rPr>
        <w:t xml:space="preserve">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 xml:space="preserve">, </w:t>
      </w:r>
      <w:r w:rsidR="00E46CA9">
        <w:rPr>
          <w:rFonts w:ascii="Arial" w:hAnsi="Arial" w:cs="Arial"/>
        </w:rPr>
        <w:t>s izolantem z fasádních desek</w:t>
      </w:r>
      <w:r w:rsidR="00E46CA9">
        <w:rPr>
          <w:rFonts w:ascii="Arial" w:hAnsi="Arial" w:cs="Arial"/>
        </w:rPr>
        <w:t xml:space="preserve"> </w:t>
      </w:r>
      <w:proofErr w:type="spellStart"/>
      <w:r w:rsidR="00E46CA9">
        <w:rPr>
          <w:rFonts w:ascii="Arial" w:hAnsi="Arial" w:cs="Arial"/>
        </w:rPr>
        <w:t>Kooltherm</w:t>
      </w:r>
      <w:proofErr w:type="spellEnd"/>
      <w:r w:rsidR="00E46CA9">
        <w:rPr>
          <w:rFonts w:ascii="Arial" w:hAnsi="Arial" w:cs="Arial"/>
        </w:rPr>
        <w:t xml:space="preserve"> </w:t>
      </w:r>
      <w:proofErr w:type="spellStart"/>
      <w:r w:rsidR="00E46CA9">
        <w:rPr>
          <w:rFonts w:ascii="Arial" w:hAnsi="Arial" w:cs="Arial"/>
        </w:rPr>
        <w:t>K5</w:t>
      </w:r>
      <w:proofErr w:type="spellEnd"/>
      <w:r w:rsidR="00E46CA9">
        <w:rPr>
          <w:rFonts w:ascii="Arial" w:hAnsi="Arial" w:cs="Arial"/>
        </w:rPr>
        <w:t xml:space="preserve"> z fenolické pěny</w:t>
      </w:r>
      <w:r w:rsidR="00E46CA9">
        <w:rPr>
          <w:rFonts w:ascii="Arial" w:hAnsi="Arial" w:cs="Arial"/>
        </w:rPr>
        <w:t xml:space="preserve"> tloušťky</w:t>
      </w:r>
      <w:r w:rsidR="00E46CA9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512086B646274CC7841F0BBF55E909AE"/>
          </w:placeholder>
          <w:showingPlcHdr/>
          <w:comboBox>
            <w:listItem w:value="Zvolte položku."/>
            <w:listItem w:displayText="20" w:value="20"/>
            <w:listItem w:displayText="30" w:value="30"/>
            <w:listItem w:displayText="40" w:value="40"/>
            <w:listItem w:displayText="50" w:value="50"/>
            <w:listItem w:displayText="60" w:value="60"/>
            <w:listItem w:displayText="70" w:value="70"/>
            <w:listItem w:displayText="80" w:value="80"/>
            <w:listItem w:displayText="100" w:value="100"/>
            <w:listItem w:displayText="120" w:value="120"/>
            <w:listItem w:displayText="140" w:value="140"/>
            <w:listItem w:displayText="160" w:value="160"/>
            <w:listItem w:displayText="180" w:value="180"/>
            <w:listItem w:displayText="200" w:value="200"/>
          </w:comboBox>
        </w:sdtPr>
        <w:sdtContent>
          <w:r w:rsidR="00E46CA9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E46CA9" w:rsidRPr="00683048">
        <w:rPr>
          <w:rFonts w:ascii="Arial" w:hAnsi="Arial" w:cs="Arial"/>
        </w:rPr>
        <w:t xml:space="preserve"> </w:t>
      </w:r>
      <w:r w:rsidR="00E46CA9">
        <w:rPr>
          <w:rFonts w:ascii="Arial" w:hAnsi="Arial" w:cs="Arial"/>
        </w:rPr>
        <w:t xml:space="preserve">mm, </w:t>
      </w:r>
      <w:r w:rsidR="00E46CA9" w:rsidRPr="00683048">
        <w:rPr>
          <w:rFonts w:ascii="Arial" w:hAnsi="Arial" w:cs="Arial"/>
        </w:rPr>
        <w:t>se součinitelem tepelné vodivosti</w:t>
      </w:r>
      <w:r w:rsidR="00E46CA9">
        <w:rPr>
          <w:rFonts w:ascii="Weber Light" w:hAnsi="Weber Light" w:cs="Calibri"/>
        </w:rPr>
        <w:t xml:space="preserve"> </w:t>
      </w:r>
      <w:proofErr w:type="spellStart"/>
      <w:r w:rsidR="00E46CA9">
        <w:rPr>
          <w:sz w:val="23"/>
          <w:szCs w:val="23"/>
        </w:rPr>
        <w:t>λ</w:t>
      </w:r>
      <w:r w:rsidR="00E46CA9" w:rsidRPr="00683048">
        <w:rPr>
          <w:rFonts w:ascii="Arial" w:hAnsi="Arial" w:cs="Arial"/>
          <w:sz w:val="18"/>
        </w:rPr>
        <w:t>D</w:t>
      </w:r>
      <w:proofErr w:type="spellEnd"/>
      <w:r w:rsidR="00E46CA9">
        <w:rPr>
          <w:rFonts w:ascii="Weber Light" w:hAnsi="Weber Light" w:cs="Calibri"/>
          <w:sz w:val="18"/>
        </w:rPr>
        <w:t xml:space="preserve"> </w:t>
      </w:r>
      <w:r w:rsidR="00E46CA9" w:rsidRPr="00683048">
        <w:rPr>
          <w:rFonts w:ascii="Arial" w:hAnsi="Arial" w:cs="Arial"/>
        </w:rPr>
        <w:t xml:space="preserve">= </w:t>
      </w:r>
      <w:r w:rsidR="00E46CA9">
        <w:rPr>
          <w:rFonts w:ascii="Arial" w:hAnsi="Arial" w:cs="Arial"/>
        </w:rPr>
        <w:t xml:space="preserve">0,020 – 0,021 </w:t>
      </w:r>
      <w:r w:rsidR="00E46CA9" w:rsidRPr="00683048">
        <w:rPr>
          <w:rFonts w:ascii="Arial" w:hAnsi="Arial" w:cs="Arial"/>
        </w:rPr>
        <w:t>W/</w:t>
      </w:r>
      <w:proofErr w:type="spellStart"/>
      <w:r w:rsidR="00E46CA9" w:rsidRPr="00683048">
        <w:rPr>
          <w:rFonts w:ascii="Arial" w:hAnsi="Arial" w:cs="Arial"/>
        </w:rPr>
        <w:t>m.K</w:t>
      </w:r>
      <w:proofErr w:type="spellEnd"/>
      <w:r w:rsidR="00E46CA9">
        <w:rPr>
          <w:rFonts w:ascii="Arial" w:hAnsi="Arial" w:cs="Arial"/>
        </w:rPr>
        <w:t xml:space="preserve"> a třídou reakce na oheň </w:t>
      </w:r>
      <w:r w:rsidR="00E46CA9" w:rsidRPr="007B5968">
        <w:rPr>
          <w:rFonts w:ascii="Arial" w:hAnsi="Arial" w:cs="Arial"/>
        </w:rPr>
        <w:t>C-</w:t>
      </w:r>
      <w:proofErr w:type="spellStart"/>
      <w:r w:rsidR="00E46CA9" w:rsidRPr="007B5968">
        <w:rPr>
          <w:rFonts w:ascii="Arial" w:hAnsi="Arial" w:cs="Arial"/>
        </w:rPr>
        <w:t>s2</w:t>
      </w:r>
      <w:proofErr w:type="spellEnd"/>
      <w:r w:rsidR="00E46CA9" w:rsidRPr="007B5968">
        <w:rPr>
          <w:rFonts w:ascii="Arial" w:hAnsi="Arial" w:cs="Arial"/>
        </w:rPr>
        <w:t xml:space="preserve">, </w:t>
      </w:r>
      <w:proofErr w:type="spellStart"/>
      <w:r w:rsidR="00E46CA9" w:rsidRPr="007B5968">
        <w:rPr>
          <w:rFonts w:ascii="Arial" w:hAnsi="Arial" w:cs="Arial"/>
        </w:rPr>
        <w:t>d0</w:t>
      </w:r>
      <w:proofErr w:type="spellEnd"/>
      <w:r w:rsidR="00E46CA9" w:rsidRPr="00683048">
        <w:rPr>
          <w:rFonts w:ascii="Arial" w:hAnsi="Arial" w:cs="Arial"/>
        </w:rPr>
        <w:t>.</w:t>
      </w:r>
      <w:r w:rsidR="006A5F24" w:rsidRPr="00683048">
        <w:rPr>
          <w:rFonts w:ascii="Arial" w:hAnsi="Arial" w:cs="Arial"/>
        </w:rPr>
        <w:t xml:space="preserve">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 xml:space="preserve"> a index šíření plamene po povrchu </w:t>
      </w:r>
      <w:proofErr w:type="spellStart"/>
      <w:r w:rsidR="006A5F24" w:rsidRPr="00683048">
        <w:rPr>
          <w:rFonts w:ascii="Arial" w:hAnsi="Arial" w:cs="Arial"/>
        </w:rPr>
        <w:t>is</w:t>
      </w:r>
      <w:proofErr w:type="spellEnd"/>
      <w:r w:rsidR="006A5F24" w:rsidRPr="00683048">
        <w:rPr>
          <w:rFonts w:ascii="Arial" w:hAnsi="Arial" w:cs="Arial"/>
        </w:rPr>
        <w:t>=0,00 m/min</w:t>
      </w:r>
      <w:r w:rsidR="005D2CF6" w:rsidRPr="00683048">
        <w:rPr>
          <w:rFonts w:ascii="Arial" w:hAnsi="Arial" w:cs="Arial"/>
        </w:rPr>
        <w:t xml:space="preserve"> dle ČSN 73 0863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 xml:space="preserve">.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8873E9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E46CA9" w:rsidRPr="00683048" w:rsidRDefault="00E46CA9" w:rsidP="00E46CA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Zateplovací systém bude založený na zakládací lištu. Založení bude splňovat požadavky ČSN 73 0910 (čl. 3.1.3.) bez nutnosti použití pruhu s třídou reakce na oheň </w:t>
      </w:r>
      <w:proofErr w:type="spellStart"/>
      <w:r w:rsidRPr="00683048">
        <w:rPr>
          <w:rFonts w:ascii="Arial" w:hAnsi="Arial" w:cs="Arial"/>
        </w:rPr>
        <w:t>A1</w:t>
      </w:r>
      <w:proofErr w:type="spellEnd"/>
      <w:r w:rsidRPr="00683048">
        <w:rPr>
          <w:rFonts w:ascii="Arial" w:hAnsi="Arial" w:cs="Arial"/>
        </w:rPr>
        <w:t>/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 pro založení 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 xml:space="preserve"> s platným požárně klasifikačním osvědčením. Budou použity všechny doplňkové komponenty od dodavatele systému jako okenní lišty, nadokenní lišty, parapetní lišty apod. </w:t>
      </w:r>
    </w:p>
    <w:p w:rsidR="008873E9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</w:t>
      </w:r>
      <w:r w:rsidR="00462408">
        <w:rPr>
          <w:rFonts w:ascii="Arial" w:hAnsi="Arial" w:cs="Arial"/>
          <w:b/>
        </w:rPr>
        <w:t xml:space="preserve">weber </w:t>
      </w:r>
      <w:proofErr w:type="spellStart"/>
      <w:r w:rsidR="00462408">
        <w:rPr>
          <w:rFonts w:ascii="Arial" w:hAnsi="Arial" w:cs="Arial"/>
          <w:b/>
        </w:rPr>
        <w:t>therm</w:t>
      </w:r>
      <w:proofErr w:type="spellEnd"/>
      <w:r w:rsidR="00462408">
        <w:rPr>
          <w:rFonts w:ascii="Arial" w:hAnsi="Arial" w:cs="Arial"/>
          <w:b/>
        </w:rPr>
        <w:t xml:space="preserve"> </w:t>
      </w:r>
      <w:r w:rsidR="008873E9" w:rsidRPr="00581627">
        <w:rPr>
          <w:rFonts w:ascii="Arial" w:hAnsi="Arial" w:cs="Arial"/>
          <w:b/>
        </w:rPr>
        <w:t>131</w:t>
      </w:r>
      <w:r w:rsidR="008873E9" w:rsidRPr="00683048">
        <w:rPr>
          <w:rFonts w:ascii="Arial" w:hAnsi="Arial" w:cs="Arial"/>
        </w:rPr>
        <w:t xml:space="preserve"> </w:t>
      </w:r>
      <w:r w:rsidR="00A514D6" w:rsidRPr="00683048">
        <w:rPr>
          <w:rFonts w:ascii="Arial" w:hAnsi="Arial" w:cs="Arial"/>
        </w:rPr>
        <w:t xml:space="preserve">bude provedena tmelem </w:t>
      </w:r>
      <w:proofErr w:type="spellStart"/>
      <w:r w:rsidR="008873E9" w:rsidRPr="008873E9">
        <w:rPr>
          <w:rFonts w:ascii="Arial" w:hAnsi="Arial" w:cs="Arial"/>
          <w:b/>
        </w:rPr>
        <w:t>webertherm</w:t>
      </w:r>
      <w:proofErr w:type="spellEnd"/>
      <w:r w:rsidR="008873E9" w:rsidRPr="008873E9">
        <w:rPr>
          <w:rFonts w:ascii="Arial" w:hAnsi="Arial" w:cs="Arial"/>
          <w:b/>
        </w:rPr>
        <w:t xml:space="preserve"> </w:t>
      </w:r>
      <w:r w:rsidR="00E46CA9">
        <w:rPr>
          <w:rFonts w:ascii="Arial" w:hAnsi="Arial" w:cs="Arial"/>
          <w:b/>
        </w:rPr>
        <w:t>plus ultra</w:t>
      </w:r>
      <w:r w:rsidR="008873E9">
        <w:rPr>
          <w:rFonts w:ascii="Arial" w:hAnsi="Arial" w:cs="Arial"/>
        </w:rPr>
        <w:t xml:space="preserve"> na cementové</w:t>
      </w:r>
      <w:r w:rsidR="00910E74">
        <w:rPr>
          <w:rFonts w:ascii="Arial" w:hAnsi="Arial" w:cs="Arial"/>
        </w:rPr>
        <w:t xml:space="preserve"> bázi</w:t>
      </w:r>
      <w:r w:rsidR="008873E9">
        <w:rPr>
          <w:rFonts w:ascii="Arial" w:hAnsi="Arial" w:cs="Arial"/>
        </w:rPr>
        <w:t>.</w:t>
      </w:r>
    </w:p>
    <w:p w:rsidR="005F61B9" w:rsidRDefault="005F61B9" w:rsidP="005F61B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Nadpraží i ostění bude provedeno v souladu s požadavky ČSN 73 0910 (čl. 3.1.3.) bez meziokenních dělících pruhů s třídou reakce na oheň </w:t>
      </w:r>
      <w:proofErr w:type="spellStart"/>
      <w:r w:rsidRPr="00683048">
        <w:rPr>
          <w:rFonts w:ascii="Arial" w:hAnsi="Arial" w:cs="Arial"/>
        </w:rPr>
        <w:t>A1</w:t>
      </w:r>
      <w:proofErr w:type="spellEnd"/>
      <w:r w:rsidRPr="00683048">
        <w:rPr>
          <w:rFonts w:ascii="Arial" w:hAnsi="Arial" w:cs="Arial"/>
        </w:rPr>
        <w:t>/</w:t>
      </w:r>
      <w:proofErr w:type="spellStart"/>
      <w:r w:rsidRPr="00683048">
        <w:rPr>
          <w:rFonts w:ascii="Arial" w:hAnsi="Arial" w:cs="Arial"/>
        </w:rPr>
        <w:t>A2</w:t>
      </w:r>
      <w:proofErr w:type="spellEnd"/>
      <w:r w:rsidRPr="00683048">
        <w:rPr>
          <w:rFonts w:ascii="Arial" w:hAnsi="Arial" w:cs="Arial"/>
        </w:rPr>
        <w:t xml:space="preserve">. Nadpraží a ostění bude provedeno </w:t>
      </w:r>
      <w:r>
        <w:rPr>
          <w:rFonts w:ascii="Arial" w:hAnsi="Arial" w:cs="Arial"/>
        </w:rPr>
        <w:t>ze stejné izolace jako izolace</w:t>
      </w:r>
      <w:r w:rsidRPr="006830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ploše fasády</w:t>
      </w:r>
      <w:r w:rsidRPr="00683048">
        <w:rPr>
          <w:rFonts w:ascii="Arial" w:hAnsi="Arial" w:cs="Arial"/>
        </w:rPr>
        <w:t>. Toto řešení bude podloženo platný</w:t>
      </w:r>
      <w:r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požárně klasifikačním osvědčením. 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proofErr w:type="spellStart"/>
      <w:r w:rsidR="008873E9" w:rsidRPr="00581627">
        <w:rPr>
          <w:rFonts w:ascii="Arial" w:hAnsi="Arial" w:cs="Arial"/>
          <w:b/>
        </w:rPr>
        <w:t>webertherm</w:t>
      </w:r>
      <w:proofErr w:type="spellEnd"/>
      <w:r w:rsidR="008873E9" w:rsidRPr="00581627">
        <w:rPr>
          <w:rFonts w:ascii="Arial" w:hAnsi="Arial" w:cs="Arial"/>
          <w:b/>
        </w:rPr>
        <w:t xml:space="preserve"> </w:t>
      </w:r>
      <w:proofErr w:type="spellStart"/>
      <w:r w:rsidR="008873E9" w:rsidRPr="00581627">
        <w:rPr>
          <w:rFonts w:ascii="Arial" w:hAnsi="Arial" w:cs="Arial"/>
          <w:b/>
        </w:rPr>
        <w:t>SD</w:t>
      </w:r>
      <w:proofErr w:type="spellEnd"/>
      <w:r w:rsidR="008873E9" w:rsidRPr="00581627">
        <w:rPr>
          <w:rFonts w:ascii="Arial" w:hAnsi="Arial" w:cs="Arial"/>
          <w:b/>
        </w:rPr>
        <w:t>-5</w:t>
      </w:r>
      <w:r w:rsidR="008873E9"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budou mít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</w:t>
      </w:r>
      <w:bookmarkStart w:id="0" w:name="_GoBack"/>
      <w:bookmarkEnd w:id="0"/>
      <w:r>
        <w:rPr>
          <w:rFonts w:ascii="Arial" w:hAnsi="Arial" w:cs="Arial"/>
        </w:rPr>
        <w:t xml:space="preserve">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6F0D27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6F0D27">
        <w:rPr>
          <w:rFonts w:ascii="Arial" w:hAnsi="Arial" w:cs="Arial"/>
        </w:rPr>
        <w:t xml:space="preserve"> do výšky min. 300 mm nad terén</w:t>
      </w:r>
      <w:r w:rsidR="00033DF7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lepeným k podkladu bitumenovým lepidlem</w:t>
      </w:r>
      <w:r w:rsidR="008873E9">
        <w:rPr>
          <w:rFonts w:ascii="Arial" w:hAnsi="Arial" w:cs="Arial"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webertec</w:t>
      </w:r>
      <w:proofErr w:type="spellEnd"/>
      <w:r w:rsidR="008873E9" w:rsidRPr="008873E9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>. Základní vrstva na soklové části bude provedena jednosložkovou disperzní hmotou</w:t>
      </w:r>
      <w:r w:rsidR="00736BA0" w:rsidRPr="00683048">
        <w:rPr>
          <w:rFonts w:ascii="Arial" w:hAnsi="Arial" w:cs="Arial"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webertherm</w:t>
      </w:r>
      <w:proofErr w:type="spellEnd"/>
      <w:r w:rsidR="008873E9" w:rsidRPr="008873E9">
        <w:rPr>
          <w:rFonts w:ascii="Arial" w:hAnsi="Arial" w:cs="Arial"/>
          <w:b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flex</w:t>
      </w:r>
      <w:proofErr w:type="spellEnd"/>
      <w:r w:rsidR="00736BA0" w:rsidRPr="00683048">
        <w:rPr>
          <w:rFonts w:ascii="Arial" w:hAnsi="Arial" w:cs="Arial"/>
        </w:rPr>
        <w:t>.</w:t>
      </w:r>
      <w:r w:rsidR="00A30C68"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8873E9">
        <w:rPr>
          <w:rFonts w:ascii="Arial" w:hAnsi="Arial" w:cs="Arial"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weberpas</w:t>
      </w:r>
      <w:proofErr w:type="spellEnd"/>
      <w:r w:rsidR="008873E9" w:rsidRPr="008873E9">
        <w:rPr>
          <w:rFonts w:ascii="Arial" w:hAnsi="Arial" w:cs="Arial"/>
          <w:b/>
        </w:rPr>
        <w:t xml:space="preserve"> </w:t>
      </w:r>
      <w:proofErr w:type="spellStart"/>
      <w:r w:rsidR="008873E9" w:rsidRPr="008873E9">
        <w:rPr>
          <w:rFonts w:ascii="Arial" w:hAnsi="Arial" w:cs="Arial"/>
          <w:b/>
        </w:rPr>
        <w:t>marmolit</w:t>
      </w:r>
      <w:proofErr w:type="spellEnd"/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8873E9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lastRenderedPageBreak/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>pastovitou omítkou</w:t>
      </w:r>
      <w:r w:rsidR="008873E9">
        <w:rPr>
          <w:rFonts w:ascii="Arial" w:hAnsi="Arial" w:cs="Arial"/>
        </w:rPr>
        <w:t xml:space="preserve"> </w:t>
      </w:r>
      <w:proofErr w:type="spellStart"/>
      <w:r w:rsidR="008873E9" w:rsidRPr="00B35CAB">
        <w:rPr>
          <w:rFonts w:ascii="Arial" w:hAnsi="Arial" w:cs="Arial"/>
          <w:b/>
        </w:rPr>
        <w:t>weberpas</w:t>
      </w:r>
      <w:proofErr w:type="spellEnd"/>
      <w:r w:rsidR="008873E9" w:rsidRPr="00B35CAB">
        <w:rPr>
          <w:rFonts w:ascii="Arial" w:hAnsi="Arial" w:cs="Arial"/>
          <w:b/>
        </w:rPr>
        <w:t xml:space="preserve"> </w:t>
      </w:r>
      <w:proofErr w:type="spellStart"/>
      <w:r w:rsidR="008873E9" w:rsidRPr="00B35CAB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F3A28"/>
    <w:rsid w:val="00135254"/>
    <w:rsid w:val="001939AE"/>
    <w:rsid w:val="001A68D1"/>
    <w:rsid w:val="001B4A3C"/>
    <w:rsid w:val="00244EF2"/>
    <w:rsid w:val="002B5AD8"/>
    <w:rsid w:val="003016B8"/>
    <w:rsid w:val="003372DB"/>
    <w:rsid w:val="003679BA"/>
    <w:rsid w:val="003A522E"/>
    <w:rsid w:val="003B2829"/>
    <w:rsid w:val="00462408"/>
    <w:rsid w:val="00475D09"/>
    <w:rsid w:val="004846A4"/>
    <w:rsid w:val="00485204"/>
    <w:rsid w:val="00505DEE"/>
    <w:rsid w:val="00513ACA"/>
    <w:rsid w:val="00581C9B"/>
    <w:rsid w:val="005A48FE"/>
    <w:rsid w:val="005D2CF6"/>
    <w:rsid w:val="005F61B9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D3849"/>
    <w:rsid w:val="008559AD"/>
    <w:rsid w:val="00871CF0"/>
    <w:rsid w:val="008873E9"/>
    <w:rsid w:val="008939B7"/>
    <w:rsid w:val="008C720D"/>
    <w:rsid w:val="008E68FD"/>
    <w:rsid w:val="00910E74"/>
    <w:rsid w:val="009735D5"/>
    <w:rsid w:val="009C023C"/>
    <w:rsid w:val="009C2F1B"/>
    <w:rsid w:val="00A22C72"/>
    <w:rsid w:val="00A30C68"/>
    <w:rsid w:val="00A462EC"/>
    <w:rsid w:val="00A514D6"/>
    <w:rsid w:val="00A638F0"/>
    <w:rsid w:val="00A83191"/>
    <w:rsid w:val="00A860C9"/>
    <w:rsid w:val="00AB3651"/>
    <w:rsid w:val="00AF1094"/>
    <w:rsid w:val="00B037B6"/>
    <w:rsid w:val="00B351D9"/>
    <w:rsid w:val="00B73B2F"/>
    <w:rsid w:val="00BA3FAF"/>
    <w:rsid w:val="00BB0827"/>
    <w:rsid w:val="00C34BC4"/>
    <w:rsid w:val="00C3538D"/>
    <w:rsid w:val="00CD49B9"/>
    <w:rsid w:val="00CD7F53"/>
    <w:rsid w:val="00CE19F7"/>
    <w:rsid w:val="00D51608"/>
    <w:rsid w:val="00D56F72"/>
    <w:rsid w:val="00DB4C07"/>
    <w:rsid w:val="00DE3EBC"/>
    <w:rsid w:val="00E036C3"/>
    <w:rsid w:val="00E46CA9"/>
    <w:rsid w:val="00E65F8C"/>
    <w:rsid w:val="00E77652"/>
    <w:rsid w:val="00EB688D"/>
    <w:rsid w:val="00ED0664"/>
    <w:rsid w:val="00EF5C03"/>
    <w:rsid w:val="00EF64AB"/>
    <w:rsid w:val="00F90735"/>
    <w:rsid w:val="00F97084"/>
    <w:rsid w:val="00FA33EB"/>
    <w:rsid w:val="00FB7E5A"/>
    <w:rsid w:val="00FC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2086B646274CC7841F0BBF55E90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6F9769-B2B3-43EC-90A8-2908B5732195}"/>
      </w:docPartPr>
      <w:docPartBody>
        <w:p w:rsidR="00000000" w:rsidRDefault="00336A2D" w:rsidP="00336A2D">
          <w:pPr>
            <w:pStyle w:val="512086B646274CC7841F0BBF55E909AE"/>
          </w:pPr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0825D9"/>
    <w:rsid w:val="001A4079"/>
    <w:rsid w:val="001C4B5C"/>
    <w:rsid w:val="00336A2D"/>
    <w:rsid w:val="005041AE"/>
    <w:rsid w:val="00532A5A"/>
    <w:rsid w:val="00601EEB"/>
    <w:rsid w:val="00645750"/>
    <w:rsid w:val="00662912"/>
    <w:rsid w:val="006B1149"/>
    <w:rsid w:val="00755C62"/>
    <w:rsid w:val="00997FBB"/>
    <w:rsid w:val="00A071EB"/>
    <w:rsid w:val="00B3000D"/>
    <w:rsid w:val="00BB371F"/>
    <w:rsid w:val="00D621FC"/>
    <w:rsid w:val="00E3063D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6A2D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512086B646274CC7841F0BBF55E909AE">
    <w:name w:val="512086B646274CC7841F0BBF55E909AE"/>
    <w:rsid w:val="00336A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6A2D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512086B646274CC7841F0BBF55E909AE">
    <w:name w:val="512086B646274CC7841F0BBF55E909AE"/>
    <w:rsid w:val="00336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314D6-8BC9-4BAC-B06E-6BF7B134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3</cp:revision>
  <dcterms:created xsi:type="dcterms:W3CDTF">2019-08-26T08:05:00Z</dcterms:created>
  <dcterms:modified xsi:type="dcterms:W3CDTF">2019-08-26T10:22:00Z</dcterms:modified>
</cp:coreProperties>
</file>